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E1F56" w:rsidRDefault="002E1F56" w:rsidP="00E478B4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</w:pPr>
    </w:p>
    <w:p w:rsidR="00E478B4" w:rsidRDefault="00E478B4" w:rsidP="00E478B4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</w:pPr>
      <w:bookmarkStart w:id="0" w:name="_GoBack"/>
      <w:bookmarkEnd w:id="0"/>
      <w:r w:rsidRPr="00407EEA"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  <w:t>KBC-200S</w:t>
      </w:r>
    </w:p>
    <w:p w:rsidR="00E478B4" w:rsidRDefault="00E478B4" w:rsidP="00E478B4">
      <w:pPr>
        <w:widowControl/>
        <w:jc w:val="center"/>
        <w:rPr>
          <w:rFonts w:ascii="微软雅黑" w:eastAsia="微软雅黑" w:hAnsi="微软雅黑" w:cs="微软雅黑"/>
          <w:color w:val="005BA8"/>
          <w:kern w:val="0"/>
          <w:sz w:val="24"/>
          <w:szCs w:val="24"/>
          <w:lang w:bidi="ar"/>
        </w:rPr>
      </w:pPr>
      <w:r w:rsidRPr="00407EEA">
        <w:rPr>
          <w:rFonts w:ascii="微软雅黑" w:eastAsia="微软雅黑" w:hAnsi="微软雅黑" w:cs="微软雅黑" w:hint="eastAsia"/>
          <w:color w:val="FF0000"/>
          <w:kern w:val="0"/>
          <w:sz w:val="24"/>
          <w:szCs w:val="24"/>
          <w:lang w:bidi="ar"/>
        </w:rPr>
        <w:t>手持式</w:t>
      </w:r>
      <w:r>
        <w:rPr>
          <w:rFonts w:ascii="微软雅黑" w:eastAsia="微软雅黑" w:hAnsi="微软雅黑" w:cs="微软雅黑" w:hint="eastAsia"/>
          <w:color w:val="005BA8"/>
          <w:kern w:val="0"/>
          <w:sz w:val="24"/>
          <w:szCs w:val="24"/>
          <w:lang w:bidi="ar"/>
        </w:rPr>
        <w:t>超声波处理器</w:t>
      </w:r>
    </w:p>
    <w:p w:rsidR="00E478B4" w:rsidRDefault="00E478B4" w:rsidP="00E478B4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6A52E775" wp14:editId="09866D1E">
            <wp:simplePos x="0" y="0"/>
            <wp:positionH relativeFrom="column">
              <wp:posOffset>3829075</wp:posOffset>
            </wp:positionH>
            <wp:positionV relativeFrom="paragraph">
              <wp:posOffset>199593</wp:posOffset>
            </wp:positionV>
            <wp:extent cx="1990725" cy="1485900"/>
            <wp:effectExtent l="0" t="0" r="952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725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7447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 w:bidi="ar"/>
        </w:rPr>
        <w:t>主要技术参数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型号：KBC-200S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 xml:space="preserve">发生器尺寸：120*65*25mm                             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超声频率：30kHz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超声功率：200W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超声功率可调范围：0-200W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处理量：50-200mL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变幅杆：Φ8mm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价格：10880元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/>
          <w:bCs/>
          <w:color w:val="332C2B"/>
          <w:kern w:val="0"/>
          <w:sz w:val="18"/>
          <w:szCs w:val="18"/>
          <w:lang w:bidi="ar"/>
        </w:rPr>
        <w:t>主要性能特点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便捷式设计，方便携带，低电压输入。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压电变频能量转换器材质为CV33，PZT锆钛酸铅压电陶瓷。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变幅杆钛合金材料为T1-6AL-4V。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自动追频，28-33KHz频率范围内自动扫频跟踪。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自动能量补偿，可根据样品的流动性自动工作在最佳频率点和输出点。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bCs/>
          <w:color w:val="332C2B"/>
          <w:kern w:val="0"/>
          <w:sz w:val="18"/>
          <w:szCs w:val="18"/>
          <w:lang w:bidi="ar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三维指数型超声探头设计，远超传统探头设计输出效率并降低变幅杆损耗。</w:t>
      </w:r>
    </w:p>
    <w:p w:rsidR="00E478B4" w:rsidRPr="00777447" w:rsidRDefault="00E478B4" w:rsidP="00E478B4">
      <w:pPr>
        <w:widowControl/>
        <w:jc w:val="left"/>
        <w:rPr>
          <w:rFonts w:ascii="微软雅黑" w:eastAsia="微软雅黑" w:hAnsi="微软雅黑" w:cs="微软雅黑"/>
          <w:sz w:val="20"/>
          <w:szCs w:val="21"/>
        </w:rPr>
      </w:pPr>
      <w:r w:rsidRPr="00777447">
        <w:rPr>
          <w:rFonts w:ascii="微软雅黑" w:eastAsia="微软雅黑" w:hAnsi="微软雅黑" w:cs="微软雅黑" w:hint="eastAsia"/>
          <w:bCs/>
          <w:color w:val="332C2B"/>
          <w:kern w:val="0"/>
          <w:sz w:val="18"/>
          <w:szCs w:val="18"/>
          <w:lang w:bidi="ar"/>
        </w:rPr>
        <w:t>可选配变幅杆：Φ2、Φ3、Φ6、Φ8mm。</w:t>
      </w:r>
    </w:p>
    <w:p w:rsidR="00F93FBC" w:rsidRPr="00E478B4" w:rsidRDefault="00F93FBC" w:rsidP="00E478B4"/>
    <w:sectPr w:rsidR="00F93FBC" w:rsidRPr="00E478B4" w:rsidSect="004C066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34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4EA6" w:rsidRDefault="00824EA6" w:rsidP="005B7659">
      <w:r>
        <w:separator/>
      </w:r>
    </w:p>
  </w:endnote>
  <w:endnote w:type="continuationSeparator" w:id="0">
    <w:p w:rsidR="00824EA6" w:rsidRDefault="00824EA6" w:rsidP="005B7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074C" w:rsidRDefault="0094188F">
    <w:pPr>
      <w:pStyle w:val="a7"/>
    </w:pPr>
    <w:r w:rsidRPr="0094188F">
      <w:rPr>
        <w:noProof/>
      </w:rPr>
      <w:drawing>
        <wp:inline distT="0" distB="0" distL="0" distR="0">
          <wp:extent cx="6647815" cy="520613"/>
          <wp:effectExtent l="0" t="0" r="635" b="0"/>
          <wp:docPr id="2" name="图片 2" descr="C:\Users\Administrator\Desktop\1244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dministrator\Desktop\1244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30095" cy="5427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4EA6" w:rsidRDefault="00824EA6" w:rsidP="005B7659">
      <w:r>
        <w:separator/>
      </w:r>
    </w:p>
  </w:footnote>
  <w:footnote w:type="continuationSeparator" w:id="0">
    <w:p w:rsidR="00824EA6" w:rsidRDefault="00824EA6" w:rsidP="005B765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7659" w:rsidRPr="0032647C" w:rsidRDefault="004C066A" w:rsidP="0032647C">
    <w:r w:rsidRPr="004C066A">
      <w:rPr>
        <w:noProof/>
      </w:rPr>
      <w:drawing>
        <wp:inline distT="0" distB="0" distL="0" distR="0">
          <wp:extent cx="6648016" cy="519845"/>
          <wp:effectExtent l="0" t="0" r="635" b="0"/>
          <wp:docPr id="3" name="图片 3" descr="C:\Users\Administrator\Desktop\12333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tor\Desktop\12333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5914" cy="5439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37BC" w:rsidRDefault="004F37B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632CF"/>
    <w:multiLevelType w:val="hybridMultilevel"/>
    <w:tmpl w:val="6DCEEDB0"/>
    <w:lvl w:ilvl="0" w:tplc="E516354E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5A648E"/>
    <w:rsid w:val="000642B1"/>
    <w:rsid w:val="00082A9E"/>
    <w:rsid w:val="0010630A"/>
    <w:rsid w:val="00186F51"/>
    <w:rsid w:val="001F4910"/>
    <w:rsid w:val="0026548F"/>
    <w:rsid w:val="00280E3B"/>
    <w:rsid w:val="002E1F56"/>
    <w:rsid w:val="0032647C"/>
    <w:rsid w:val="0036394D"/>
    <w:rsid w:val="0039652E"/>
    <w:rsid w:val="00450586"/>
    <w:rsid w:val="004A519D"/>
    <w:rsid w:val="004C066A"/>
    <w:rsid w:val="004D1BC5"/>
    <w:rsid w:val="004F37BC"/>
    <w:rsid w:val="0051287C"/>
    <w:rsid w:val="005B7659"/>
    <w:rsid w:val="005D2CA1"/>
    <w:rsid w:val="006224AF"/>
    <w:rsid w:val="006611E8"/>
    <w:rsid w:val="0066628D"/>
    <w:rsid w:val="00675A66"/>
    <w:rsid w:val="006860B3"/>
    <w:rsid w:val="006A4361"/>
    <w:rsid w:val="006E12C0"/>
    <w:rsid w:val="00777681"/>
    <w:rsid w:val="007A5DBE"/>
    <w:rsid w:val="007F76F1"/>
    <w:rsid w:val="00824EA6"/>
    <w:rsid w:val="008A32C4"/>
    <w:rsid w:val="008E74AB"/>
    <w:rsid w:val="0094188F"/>
    <w:rsid w:val="00AA02A3"/>
    <w:rsid w:val="00AE4AF3"/>
    <w:rsid w:val="00BF11A3"/>
    <w:rsid w:val="00C138D0"/>
    <w:rsid w:val="00C216CA"/>
    <w:rsid w:val="00D2074C"/>
    <w:rsid w:val="00D20AEF"/>
    <w:rsid w:val="00D21528"/>
    <w:rsid w:val="00D56039"/>
    <w:rsid w:val="00DA055C"/>
    <w:rsid w:val="00DF7B7B"/>
    <w:rsid w:val="00E2630E"/>
    <w:rsid w:val="00E36510"/>
    <w:rsid w:val="00E478B4"/>
    <w:rsid w:val="00EA0672"/>
    <w:rsid w:val="00EF244B"/>
    <w:rsid w:val="00F54FC8"/>
    <w:rsid w:val="00F579A4"/>
    <w:rsid w:val="00F83610"/>
    <w:rsid w:val="00F93FBC"/>
    <w:rsid w:val="00FE29AE"/>
    <w:rsid w:val="01305859"/>
    <w:rsid w:val="01AC3D6E"/>
    <w:rsid w:val="024F3890"/>
    <w:rsid w:val="027F3283"/>
    <w:rsid w:val="02D17D6F"/>
    <w:rsid w:val="032C23A9"/>
    <w:rsid w:val="0423148C"/>
    <w:rsid w:val="056A2F57"/>
    <w:rsid w:val="05CF7C1B"/>
    <w:rsid w:val="06087F96"/>
    <w:rsid w:val="06507303"/>
    <w:rsid w:val="067A663A"/>
    <w:rsid w:val="076437E0"/>
    <w:rsid w:val="084A061E"/>
    <w:rsid w:val="0A2F460F"/>
    <w:rsid w:val="0A61214C"/>
    <w:rsid w:val="0C1437DA"/>
    <w:rsid w:val="0D5E20B2"/>
    <w:rsid w:val="0F941507"/>
    <w:rsid w:val="0F9B422E"/>
    <w:rsid w:val="10536D78"/>
    <w:rsid w:val="117E2643"/>
    <w:rsid w:val="125A648E"/>
    <w:rsid w:val="130379EF"/>
    <w:rsid w:val="168B2DA9"/>
    <w:rsid w:val="16DD4070"/>
    <w:rsid w:val="17434EB6"/>
    <w:rsid w:val="18C7117F"/>
    <w:rsid w:val="1AB170A0"/>
    <w:rsid w:val="1AC55B2E"/>
    <w:rsid w:val="1C15340F"/>
    <w:rsid w:val="1CA63998"/>
    <w:rsid w:val="1CDD07E6"/>
    <w:rsid w:val="1CE45DCA"/>
    <w:rsid w:val="1CF303ED"/>
    <w:rsid w:val="1E866F11"/>
    <w:rsid w:val="1E950F63"/>
    <w:rsid w:val="1E9634F3"/>
    <w:rsid w:val="1F43438E"/>
    <w:rsid w:val="1F9A12BE"/>
    <w:rsid w:val="1FFD7AC1"/>
    <w:rsid w:val="205E1199"/>
    <w:rsid w:val="2141380D"/>
    <w:rsid w:val="243A4F49"/>
    <w:rsid w:val="24682F4A"/>
    <w:rsid w:val="249A27EA"/>
    <w:rsid w:val="26696B72"/>
    <w:rsid w:val="26DA36E8"/>
    <w:rsid w:val="286A63BB"/>
    <w:rsid w:val="2873665E"/>
    <w:rsid w:val="28E13A5A"/>
    <w:rsid w:val="296D5C03"/>
    <w:rsid w:val="297A2794"/>
    <w:rsid w:val="2A3B1B30"/>
    <w:rsid w:val="2BAE6942"/>
    <w:rsid w:val="2BEA6BC4"/>
    <w:rsid w:val="2BF51DFA"/>
    <w:rsid w:val="2C446168"/>
    <w:rsid w:val="2CE72606"/>
    <w:rsid w:val="2D9C25B5"/>
    <w:rsid w:val="2DA328EF"/>
    <w:rsid w:val="2EA368C9"/>
    <w:rsid w:val="2EFB0F75"/>
    <w:rsid w:val="2FEC6C24"/>
    <w:rsid w:val="308F775C"/>
    <w:rsid w:val="31DB59E4"/>
    <w:rsid w:val="32F26A30"/>
    <w:rsid w:val="334677F5"/>
    <w:rsid w:val="33AC2089"/>
    <w:rsid w:val="33BA654B"/>
    <w:rsid w:val="34D2441F"/>
    <w:rsid w:val="34D44B87"/>
    <w:rsid w:val="356301BB"/>
    <w:rsid w:val="37A53A87"/>
    <w:rsid w:val="37F14CB0"/>
    <w:rsid w:val="381D6F17"/>
    <w:rsid w:val="388B61ED"/>
    <w:rsid w:val="39476C98"/>
    <w:rsid w:val="396D4C2B"/>
    <w:rsid w:val="39B57DE4"/>
    <w:rsid w:val="3A4337FF"/>
    <w:rsid w:val="3AFB14FF"/>
    <w:rsid w:val="3BB75E71"/>
    <w:rsid w:val="3BD4222F"/>
    <w:rsid w:val="3D0B5843"/>
    <w:rsid w:val="3DC01201"/>
    <w:rsid w:val="3E9F2CB8"/>
    <w:rsid w:val="3EA24181"/>
    <w:rsid w:val="3EB22A2A"/>
    <w:rsid w:val="3FBA5EE1"/>
    <w:rsid w:val="3FD01A40"/>
    <w:rsid w:val="401906A2"/>
    <w:rsid w:val="41780C1A"/>
    <w:rsid w:val="441F7EFA"/>
    <w:rsid w:val="443317DC"/>
    <w:rsid w:val="44DE3952"/>
    <w:rsid w:val="457D1555"/>
    <w:rsid w:val="461260C4"/>
    <w:rsid w:val="465F150C"/>
    <w:rsid w:val="46B90711"/>
    <w:rsid w:val="4705696E"/>
    <w:rsid w:val="47097F41"/>
    <w:rsid w:val="471B27D9"/>
    <w:rsid w:val="4ACD76F0"/>
    <w:rsid w:val="4B4842ED"/>
    <w:rsid w:val="4C6E2410"/>
    <w:rsid w:val="4C8F6CDB"/>
    <w:rsid w:val="4C925A9F"/>
    <w:rsid w:val="4CC87B06"/>
    <w:rsid w:val="4CE619F2"/>
    <w:rsid w:val="4D2F3E1E"/>
    <w:rsid w:val="4E4110CA"/>
    <w:rsid w:val="4F6346C1"/>
    <w:rsid w:val="4FA42CF5"/>
    <w:rsid w:val="5056429E"/>
    <w:rsid w:val="50910FDD"/>
    <w:rsid w:val="50D83846"/>
    <w:rsid w:val="525C7528"/>
    <w:rsid w:val="5286744B"/>
    <w:rsid w:val="52C9128E"/>
    <w:rsid w:val="534948C5"/>
    <w:rsid w:val="54C23F8C"/>
    <w:rsid w:val="559B3F0B"/>
    <w:rsid w:val="561B01CD"/>
    <w:rsid w:val="563C44BC"/>
    <w:rsid w:val="56C27DD8"/>
    <w:rsid w:val="570B182B"/>
    <w:rsid w:val="571D261D"/>
    <w:rsid w:val="574B7D7B"/>
    <w:rsid w:val="58C530FF"/>
    <w:rsid w:val="58EF1FF4"/>
    <w:rsid w:val="5929611A"/>
    <w:rsid w:val="593075DA"/>
    <w:rsid w:val="59F17C94"/>
    <w:rsid w:val="5A4E1EFB"/>
    <w:rsid w:val="5A8545AB"/>
    <w:rsid w:val="5B6B4730"/>
    <w:rsid w:val="5B7464C5"/>
    <w:rsid w:val="5C8C7297"/>
    <w:rsid w:val="5E6A56FF"/>
    <w:rsid w:val="5EEF0FB4"/>
    <w:rsid w:val="5F2B5193"/>
    <w:rsid w:val="60790B38"/>
    <w:rsid w:val="612D24D4"/>
    <w:rsid w:val="61720EEB"/>
    <w:rsid w:val="623B625D"/>
    <w:rsid w:val="625A330F"/>
    <w:rsid w:val="62F73DE2"/>
    <w:rsid w:val="63CA2DB2"/>
    <w:rsid w:val="64914D88"/>
    <w:rsid w:val="65812DF0"/>
    <w:rsid w:val="65D4581F"/>
    <w:rsid w:val="66006471"/>
    <w:rsid w:val="66BA17A5"/>
    <w:rsid w:val="681B6DE4"/>
    <w:rsid w:val="68FB35E6"/>
    <w:rsid w:val="693941E4"/>
    <w:rsid w:val="697B3D67"/>
    <w:rsid w:val="69B40D4B"/>
    <w:rsid w:val="69FB043A"/>
    <w:rsid w:val="6A2A472B"/>
    <w:rsid w:val="6AE83FB9"/>
    <w:rsid w:val="6BE566B7"/>
    <w:rsid w:val="6C2766E2"/>
    <w:rsid w:val="6E3E7063"/>
    <w:rsid w:val="6F5E4B88"/>
    <w:rsid w:val="70735515"/>
    <w:rsid w:val="70B76086"/>
    <w:rsid w:val="70F3695A"/>
    <w:rsid w:val="712977C2"/>
    <w:rsid w:val="719040F8"/>
    <w:rsid w:val="71987DAF"/>
    <w:rsid w:val="72847F9A"/>
    <w:rsid w:val="72A8741F"/>
    <w:rsid w:val="74A1044F"/>
    <w:rsid w:val="74F65F83"/>
    <w:rsid w:val="750B0254"/>
    <w:rsid w:val="753B4EC0"/>
    <w:rsid w:val="765036AB"/>
    <w:rsid w:val="76AD43D5"/>
    <w:rsid w:val="76DB730A"/>
    <w:rsid w:val="77451B44"/>
    <w:rsid w:val="77DC2D54"/>
    <w:rsid w:val="77DF248C"/>
    <w:rsid w:val="784944F6"/>
    <w:rsid w:val="7B604E9D"/>
    <w:rsid w:val="7B7C5137"/>
    <w:rsid w:val="7B8478F6"/>
    <w:rsid w:val="7C04108D"/>
    <w:rsid w:val="7C120233"/>
    <w:rsid w:val="7C79317C"/>
    <w:rsid w:val="7D343AE2"/>
    <w:rsid w:val="7D803276"/>
    <w:rsid w:val="7DB6651E"/>
    <w:rsid w:val="7DB7730F"/>
    <w:rsid w:val="7DE52F2A"/>
    <w:rsid w:val="7E763BC7"/>
    <w:rsid w:val="7EFA2E85"/>
    <w:rsid w:val="7F462F18"/>
    <w:rsid w:val="7FE10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CFD17B2"/>
  <w15:docId w15:val="{D035FDAF-BE6D-4866-8D0A-A86D7140C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02A3"/>
    <w:rPr>
      <w:rFonts w:asciiTheme="minorHAnsi" w:eastAsia="微软雅黑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rsid w:val="006224AF"/>
    <w:pPr>
      <w:ind w:firstLineChars="200" w:firstLine="420"/>
    </w:pPr>
  </w:style>
  <w:style w:type="paragraph" w:styleId="a5">
    <w:name w:val="header"/>
    <w:basedOn w:val="a"/>
    <w:link w:val="a6"/>
    <w:uiPriority w:val="99"/>
    <w:rsid w:val="005B76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5B76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5B7659"/>
    <w:rPr>
      <w:rFonts w:asciiTheme="minorHAnsi" w:hAnsiTheme="minorHAnsi" w:cstheme="minorBidi"/>
      <w:kern w:val="2"/>
      <w:sz w:val="18"/>
      <w:szCs w:val="18"/>
    </w:rPr>
  </w:style>
  <w:style w:type="paragraph" w:styleId="HTML">
    <w:name w:val="HTML Preformatted"/>
    <w:basedOn w:val="a"/>
    <w:link w:val="HTML0"/>
    <w:rsid w:val="00F579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Times New Roman" w:hint="eastAsia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rsid w:val="00F579A4"/>
    <w:rPr>
      <w:rFonts w:ascii="宋体" w:hAnsi="宋体"/>
      <w:sz w:val="24"/>
      <w:szCs w:val="24"/>
    </w:rPr>
  </w:style>
  <w:style w:type="character" w:styleId="a9">
    <w:name w:val="Hyperlink"/>
    <w:basedOn w:val="a0"/>
    <w:qFormat/>
    <w:rsid w:val="00F579A4"/>
    <w:rPr>
      <w:color w:val="0000FF"/>
      <w:u w:val="single"/>
    </w:rPr>
  </w:style>
  <w:style w:type="paragraph" w:styleId="aa">
    <w:name w:val="Balloon Text"/>
    <w:basedOn w:val="a"/>
    <w:link w:val="ab"/>
    <w:rsid w:val="00777681"/>
    <w:rPr>
      <w:sz w:val="18"/>
      <w:szCs w:val="18"/>
    </w:rPr>
  </w:style>
  <w:style w:type="character" w:customStyle="1" w:styleId="ab">
    <w:name w:val="批注框文本 字符"/>
    <w:basedOn w:val="a0"/>
    <w:link w:val="aa"/>
    <w:rsid w:val="00777681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E947A9-4C73-4287-9492-23353E5D5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52</Words>
  <Characters>297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杨秀春-昆山超声</dc:creator>
  <cp:lastModifiedBy>Administrator</cp:lastModifiedBy>
  <cp:revision>31</cp:revision>
  <cp:lastPrinted>2022-11-18T04:13:00Z</cp:lastPrinted>
  <dcterms:created xsi:type="dcterms:W3CDTF">2018-12-10T03:34:00Z</dcterms:created>
  <dcterms:modified xsi:type="dcterms:W3CDTF">2022-12-07T01:36:00Z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BDE2E6AC2A5A446585BFE77933F20D40</vt:lpwstr>
  </property>
</Properties>
</file>